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105302" w:rsidRPr="003850E0" w:rsidTr="00B612AE">
        <w:tc>
          <w:tcPr>
            <w:tcW w:w="3955" w:type="dxa"/>
          </w:tcPr>
          <w:p w:rsidR="00105302" w:rsidRPr="003850E0" w:rsidRDefault="00105302" w:rsidP="00B612AE">
            <w:pPr>
              <w:tabs>
                <w:tab w:val="right" w:pos="3739"/>
              </w:tabs>
              <w:rPr>
                <w:rFonts w:ascii="Arial" w:eastAsia="Arial" w:hAnsi="Arial" w:cs="Arial"/>
                <w:b/>
                <w:sz w:val="28"/>
              </w:rPr>
            </w:pPr>
            <w:r w:rsidRPr="003850E0">
              <w:rPr>
                <w:rFonts w:ascii="Arial" w:eastAsia="Arial" w:hAnsi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105302" w:rsidRPr="003850E0" w:rsidRDefault="00105302" w:rsidP="00B612AE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105302" w:rsidRPr="003850E0" w:rsidRDefault="00105302" w:rsidP="00B612AE">
            <w:pPr>
              <w:tabs>
                <w:tab w:val="left" w:pos="4230"/>
              </w:tabs>
              <w:rPr>
                <w:rFonts w:ascii="Arial" w:eastAsia="Arial" w:hAnsi="Arial" w:cs="Arial"/>
                <w:b/>
                <w:sz w:val="28"/>
              </w:rPr>
            </w:pPr>
            <w:r w:rsidRPr="003850E0">
              <w:rPr>
                <w:rFonts w:ascii="Arial" w:eastAsia="Arial" w:hAnsi="Arial" w:cs="Arial"/>
                <w:b/>
                <w:sz w:val="28"/>
              </w:rPr>
              <w:t>Members Absent</w:t>
            </w:r>
          </w:p>
        </w:tc>
      </w:tr>
      <w:tr w:rsidR="00105302" w:rsidRPr="00517E6D" w:rsidTr="00B612AE">
        <w:tc>
          <w:tcPr>
            <w:tcW w:w="3955" w:type="dxa"/>
          </w:tcPr>
          <w:p w:rsidR="00105302" w:rsidRPr="003850E0" w:rsidRDefault="00105302" w:rsidP="00B612AE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  <w:r w:rsidRPr="004C4309">
              <w:rPr>
                <w:rFonts w:ascii="Arial" w:eastAsia="Arial" w:hAnsi="Arial" w:cs="Arial"/>
              </w:rPr>
              <w:t>Mark Campbell, Chairman</w:t>
            </w:r>
          </w:p>
        </w:tc>
        <w:tc>
          <w:tcPr>
            <w:tcW w:w="1620" w:type="dxa"/>
          </w:tcPr>
          <w:p w:rsidR="00105302" w:rsidRPr="003850E0" w:rsidRDefault="00105302" w:rsidP="00B612AE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105302" w:rsidRPr="00C70827" w:rsidRDefault="00105302" w:rsidP="00B612AE">
            <w:pPr>
              <w:rPr>
                <w:rFonts w:ascii="Arial" w:eastAsia="Arial" w:hAnsi="Arial" w:cs="Arial"/>
              </w:rPr>
            </w:pPr>
            <w:r w:rsidRPr="004C4309">
              <w:rPr>
                <w:rFonts w:ascii="Arial" w:eastAsia="Arial" w:hAnsi="Arial" w:cs="Arial"/>
              </w:rPr>
              <w:t>Adam Edelbrock</w:t>
            </w:r>
          </w:p>
        </w:tc>
      </w:tr>
      <w:tr w:rsidR="00105302" w:rsidTr="00B612AE">
        <w:tc>
          <w:tcPr>
            <w:tcW w:w="3955" w:type="dxa"/>
          </w:tcPr>
          <w:p w:rsidR="00105302" w:rsidRPr="004C4309" w:rsidRDefault="00105302" w:rsidP="00B612AE">
            <w:pPr>
              <w:rPr>
                <w:rFonts w:ascii="Arial" w:eastAsia="Arial" w:hAnsi="Arial" w:cs="Arial"/>
              </w:rPr>
            </w:pPr>
            <w:r w:rsidRPr="004C4309">
              <w:rPr>
                <w:rFonts w:ascii="Arial" w:eastAsia="Arial" w:hAnsi="Arial" w:cs="Arial"/>
              </w:rPr>
              <w:t>Michael Chiodini, Vice-Chairman</w:t>
            </w:r>
          </w:p>
          <w:p w:rsidR="00105302" w:rsidRPr="004C4309" w:rsidRDefault="00105302" w:rsidP="00B612AE">
            <w:pPr>
              <w:rPr>
                <w:rFonts w:ascii="Arial" w:eastAsia="Arial" w:hAnsi="Arial" w:cs="Arial"/>
              </w:rPr>
            </w:pPr>
            <w:r w:rsidRPr="004C4309">
              <w:rPr>
                <w:rFonts w:ascii="Arial" w:eastAsia="Arial" w:hAnsi="Arial" w:cs="Arial"/>
              </w:rPr>
              <w:t>Dick Gordon</w:t>
            </w:r>
          </w:p>
          <w:p w:rsidR="00105302" w:rsidRPr="004C4309" w:rsidRDefault="00105302" w:rsidP="00B612AE">
            <w:pPr>
              <w:rPr>
                <w:rFonts w:ascii="Arial" w:eastAsia="Arial" w:hAnsi="Arial" w:cs="Arial"/>
              </w:rPr>
            </w:pPr>
            <w:r w:rsidRPr="004C4309">
              <w:rPr>
                <w:rFonts w:ascii="Arial" w:eastAsia="Arial" w:hAnsi="Arial" w:cs="Arial"/>
              </w:rPr>
              <w:t>Don Anderson</w:t>
            </w:r>
          </w:p>
          <w:p w:rsidR="00105302" w:rsidRPr="004C4309" w:rsidRDefault="00105302" w:rsidP="00B612AE">
            <w:pPr>
              <w:rPr>
                <w:rFonts w:ascii="Arial" w:eastAsia="Arial" w:hAnsi="Arial" w:cs="Arial"/>
              </w:rPr>
            </w:pPr>
            <w:r w:rsidRPr="004C4309">
              <w:rPr>
                <w:rFonts w:ascii="Arial" w:eastAsia="Arial" w:hAnsi="Arial" w:cs="Arial"/>
              </w:rPr>
              <w:t>Chris Burton</w:t>
            </w:r>
          </w:p>
          <w:p w:rsidR="00105302" w:rsidRPr="008B6601" w:rsidRDefault="00105302" w:rsidP="00B612AE">
            <w:pPr>
              <w:rPr>
                <w:rFonts w:ascii="Arial" w:eastAsia="Arial" w:hAnsi="Arial" w:cs="Arial"/>
              </w:rPr>
            </w:pPr>
            <w:r w:rsidRPr="004C4309">
              <w:rPr>
                <w:rFonts w:ascii="Arial" w:eastAsia="Arial" w:hAnsi="Arial" w:cs="Arial"/>
              </w:rPr>
              <w:t>Pat Jones (Alternate)</w:t>
            </w:r>
          </w:p>
        </w:tc>
        <w:tc>
          <w:tcPr>
            <w:tcW w:w="1620" w:type="dxa"/>
          </w:tcPr>
          <w:p w:rsidR="00105302" w:rsidRPr="003850E0" w:rsidRDefault="00105302" w:rsidP="00B612AE">
            <w:pPr>
              <w:tabs>
                <w:tab w:val="left" w:pos="4230"/>
              </w:tabs>
              <w:rPr>
                <w:rFonts w:ascii="Arial" w:eastAsia="Arial" w:hAnsi="Arial" w:cs="Arial"/>
                <w:b/>
              </w:rPr>
            </w:pPr>
          </w:p>
        </w:tc>
        <w:tc>
          <w:tcPr>
            <w:tcW w:w="3775" w:type="dxa"/>
          </w:tcPr>
          <w:p w:rsidR="00105302" w:rsidRPr="008618A3" w:rsidRDefault="00105302" w:rsidP="00B612AE">
            <w:pPr>
              <w:tabs>
                <w:tab w:val="left" w:pos="4230"/>
              </w:tabs>
              <w:rPr>
                <w:rFonts w:ascii="Arial" w:eastAsia="Arial" w:hAnsi="Arial" w:cs="Arial"/>
              </w:rPr>
            </w:pPr>
          </w:p>
        </w:tc>
      </w:tr>
    </w:tbl>
    <w:p w:rsidR="001F67EF" w:rsidRDefault="001F67EF" w:rsidP="001F67EF">
      <w:pPr>
        <w:spacing w:after="120"/>
        <w:ind w:left="360"/>
        <w:rPr>
          <w:rFonts w:ascii="Arial" w:hAnsi="Arial" w:cs="Arial"/>
          <w:b/>
        </w:rPr>
      </w:pPr>
    </w:p>
    <w:p w:rsidR="00105302" w:rsidRDefault="00105302" w:rsidP="00DD0689">
      <w:pPr>
        <w:spacing w:after="160" w:line="252" w:lineRule="auto"/>
        <w:contextualSpacing/>
        <w:jc w:val="both"/>
        <w:rPr>
          <w:rFonts w:ascii="Arial" w:hAnsi="Arial" w:cs="Arial"/>
        </w:rPr>
      </w:pPr>
    </w:p>
    <w:p w:rsidR="00105302" w:rsidRDefault="00105302" w:rsidP="00DD0689">
      <w:pPr>
        <w:spacing w:after="160" w:line="252" w:lineRule="auto"/>
        <w:contextualSpacing/>
        <w:jc w:val="both"/>
        <w:rPr>
          <w:rFonts w:ascii="Arial" w:hAnsi="Arial" w:cs="Arial"/>
        </w:rPr>
      </w:pPr>
    </w:p>
    <w:p w:rsidR="00105302" w:rsidRDefault="00105302" w:rsidP="00DD0689">
      <w:pPr>
        <w:spacing w:after="160" w:line="252" w:lineRule="auto"/>
        <w:contextualSpacing/>
        <w:jc w:val="both"/>
        <w:rPr>
          <w:rFonts w:ascii="Arial" w:hAnsi="Arial" w:cs="Arial"/>
        </w:rPr>
      </w:pPr>
    </w:p>
    <w:p w:rsidR="00105302" w:rsidRDefault="00105302" w:rsidP="00DD0689">
      <w:pPr>
        <w:spacing w:after="160" w:line="252" w:lineRule="auto"/>
        <w:contextualSpacing/>
        <w:jc w:val="both"/>
        <w:rPr>
          <w:rFonts w:ascii="Arial" w:hAnsi="Arial" w:cs="Arial"/>
        </w:rPr>
      </w:pPr>
    </w:p>
    <w:p w:rsidR="00105302" w:rsidRDefault="00105302" w:rsidP="00DD0689">
      <w:pPr>
        <w:spacing w:after="160" w:line="252" w:lineRule="auto"/>
        <w:contextualSpacing/>
        <w:jc w:val="both"/>
        <w:rPr>
          <w:rFonts w:ascii="Arial" w:hAnsi="Arial" w:cs="Arial"/>
        </w:rPr>
      </w:pPr>
    </w:p>
    <w:p w:rsidR="00105302" w:rsidRDefault="00105302" w:rsidP="00DD0689">
      <w:pPr>
        <w:spacing w:after="160" w:line="252" w:lineRule="auto"/>
        <w:contextualSpacing/>
        <w:jc w:val="both"/>
        <w:rPr>
          <w:rFonts w:ascii="Arial" w:hAnsi="Arial" w:cs="Arial"/>
        </w:rPr>
      </w:pPr>
    </w:p>
    <w:p w:rsidR="00DD0689" w:rsidRDefault="00DD0689" w:rsidP="00DD0689">
      <w:pPr>
        <w:spacing w:after="160" w:line="25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meeting was called to order at 7:00 pm. Gwen Huffman, court reporter, was present to document the case. </w:t>
      </w:r>
    </w:p>
    <w:p w:rsidR="00DD0689" w:rsidRDefault="00DD0689" w:rsidP="001F67EF">
      <w:pPr>
        <w:spacing w:after="120"/>
        <w:ind w:left="360"/>
        <w:rPr>
          <w:rFonts w:ascii="Arial" w:hAnsi="Arial" w:cs="Arial"/>
          <w:b/>
        </w:rPr>
      </w:pPr>
    </w:p>
    <w:p w:rsidR="0078536A" w:rsidRPr="00105302" w:rsidRDefault="00D95C8A" w:rsidP="00FD72A6">
      <w:pPr>
        <w:numPr>
          <w:ilvl w:val="0"/>
          <w:numId w:val="1"/>
        </w:numPr>
        <w:spacing w:after="120" w:line="208" w:lineRule="auto"/>
        <w:ind w:left="360"/>
        <w:jc w:val="both"/>
        <w:rPr>
          <w:rFonts w:ascii="Calibri" w:hAnsi="Calibri" w:cs="Calibri"/>
        </w:rPr>
      </w:pPr>
      <w:r w:rsidRPr="00105302">
        <w:rPr>
          <w:rFonts w:ascii="Arial" w:hAnsi="Arial" w:cs="Arial"/>
          <w:b/>
        </w:rPr>
        <w:t>Sign Variance – New Business</w:t>
      </w:r>
    </w:p>
    <w:p w:rsidR="0078536A" w:rsidRPr="0078536A" w:rsidRDefault="0078536A" w:rsidP="0078536A">
      <w:pPr>
        <w:pStyle w:val="ListParagraph"/>
        <w:numPr>
          <w:ilvl w:val="1"/>
          <w:numId w:val="3"/>
        </w:numPr>
        <w:ind w:left="630"/>
        <w:rPr>
          <w:rFonts w:ascii="Arial" w:hAnsi="Arial" w:cs="Arial"/>
          <w:u w:val="single"/>
        </w:rPr>
      </w:pPr>
      <w:r w:rsidRPr="0078536A">
        <w:rPr>
          <w:rFonts w:ascii="Arial" w:hAnsi="Arial" w:cs="Arial"/>
          <w:u w:val="single"/>
        </w:rPr>
        <w:t>01-21SV – 130 S Kirkwood Rd – B2</w:t>
      </w:r>
    </w:p>
    <w:p w:rsidR="0078536A" w:rsidRPr="0078536A" w:rsidRDefault="0078536A" w:rsidP="0078536A">
      <w:pPr>
        <w:pStyle w:val="ListParagraph"/>
        <w:ind w:left="630"/>
        <w:rPr>
          <w:rFonts w:ascii="Arial" w:hAnsi="Arial" w:cs="Arial"/>
        </w:rPr>
      </w:pPr>
      <w:r w:rsidRPr="0078536A">
        <w:rPr>
          <w:rFonts w:ascii="Arial" w:hAnsi="Arial" w:cs="Arial"/>
        </w:rPr>
        <w:t xml:space="preserve">Andrew Shih, applicant          </w:t>
      </w:r>
    </w:p>
    <w:p w:rsidR="0078536A" w:rsidRPr="0078536A" w:rsidRDefault="0078536A" w:rsidP="0078536A">
      <w:pPr>
        <w:pStyle w:val="ListParagraph"/>
        <w:ind w:left="630"/>
        <w:rPr>
          <w:rFonts w:ascii="Arial" w:hAnsi="Arial" w:cs="Arial"/>
        </w:rPr>
      </w:pPr>
      <w:r w:rsidRPr="0078536A">
        <w:rPr>
          <w:rFonts w:ascii="Arial" w:hAnsi="Arial" w:cs="Arial"/>
        </w:rPr>
        <w:t xml:space="preserve">Awning with Sign Graphic for Poke </w:t>
      </w:r>
      <w:proofErr w:type="spellStart"/>
      <w:r w:rsidRPr="0078536A">
        <w:rPr>
          <w:rFonts w:ascii="Arial" w:hAnsi="Arial" w:cs="Arial"/>
        </w:rPr>
        <w:t>Doke</w:t>
      </w:r>
      <w:proofErr w:type="spellEnd"/>
    </w:p>
    <w:p w:rsidR="0078536A" w:rsidRPr="0078536A" w:rsidRDefault="0078536A" w:rsidP="0078536A">
      <w:pPr>
        <w:spacing w:line="204" w:lineRule="auto"/>
        <w:jc w:val="both"/>
        <w:rPr>
          <w:rFonts w:ascii="Arial" w:hAnsi="Arial" w:cs="Arial"/>
          <w:b/>
          <w:bCs/>
          <w:u w:val="single"/>
        </w:rPr>
      </w:pPr>
    </w:p>
    <w:p w:rsidR="0078536A" w:rsidRPr="0078536A" w:rsidRDefault="0078536A" w:rsidP="0078536A">
      <w:pPr>
        <w:spacing w:after="160" w:line="252" w:lineRule="auto"/>
        <w:ind w:left="63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 applicant is r</w:t>
      </w:r>
      <w:r w:rsidRPr="0078536A">
        <w:rPr>
          <w:rFonts w:ascii="Arial" w:hAnsi="Arial" w:cs="Arial"/>
        </w:rPr>
        <w:t>equesting a variance from the requirements put forth</w:t>
      </w:r>
      <w:r w:rsidR="00886B32">
        <w:rPr>
          <w:rFonts w:ascii="Arial" w:hAnsi="Arial" w:cs="Arial"/>
        </w:rPr>
        <w:t xml:space="preserve"> in</w:t>
      </w:r>
      <w:r w:rsidRPr="0078536A">
        <w:rPr>
          <w:rFonts w:ascii="Arial" w:hAnsi="Arial" w:cs="Arial"/>
        </w:rPr>
        <w:t xml:space="preserve"> Article II, §5-15(b)(2) </w:t>
      </w:r>
      <w:r>
        <w:rPr>
          <w:rFonts w:ascii="Arial" w:hAnsi="Arial" w:cs="Arial"/>
        </w:rPr>
        <w:t>“</w:t>
      </w:r>
      <w:r w:rsidRPr="0078536A">
        <w:rPr>
          <w:rFonts w:ascii="Arial" w:hAnsi="Arial" w:cs="Arial"/>
        </w:rPr>
        <w:t>Sign Type Standards</w:t>
      </w:r>
      <w:r>
        <w:rPr>
          <w:rFonts w:ascii="Arial" w:hAnsi="Arial" w:cs="Arial"/>
        </w:rPr>
        <w:t>”</w:t>
      </w:r>
      <w:r w:rsidRPr="007853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sub</w:t>
      </w:r>
      <w:r w:rsidRPr="0078536A">
        <w:rPr>
          <w:rFonts w:ascii="Arial" w:hAnsi="Arial" w:cs="Arial"/>
        </w:rPr>
        <w:t xml:space="preserve"> (</w:t>
      </w:r>
      <w:proofErr w:type="spellStart"/>
      <w:r w:rsidRPr="0078536A">
        <w:rPr>
          <w:rFonts w:ascii="Arial" w:hAnsi="Arial" w:cs="Arial"/>
        </w:rPr>
        <w:t>i</w:t>
      </w:r>
      <w:proofErr w:type="spellEnd"/>
      <w:r w:rsidRPr="0078536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“</w:t>
      </w:r>
      <w:r w:rsidRPr="0078536A">
        <w:rPr>
          <w:rFonts w:ascii="Arial" w:hAnsi="Arial" w:cs="Arial"/>
        </w:rPr>
        <w:t>Awning and Canopy Signs</w:t>
      </w:r>
      <w:r>
        <w:rPr>
          <w:rFonts w:ascii="Arial" w:hAnsi="Arial" w:cs="Arial"/>
        </w:rPr>
        <w:t>”</w:t>
      </w:r>
      <w:r w:rsidRPr="0078536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</w:t>
      </w:r>
      <w:r w:rsidRPr="0078536A">
        <w:rPr>
          <w:rFonts w:ascii="Arial" w:hAnsi="Arial" w:cs="Arial"/>
        </w:rPr>
        <w:t xml:space="preserve">tem (c) of the City of Kirkwood’s Code of Ordinances which </w:t>
      </w:r>
      <w:r>
        <w:rPr>
          <w:rFonts w:ascii="Arial" w:hAnsi="Arial" w:cs="Arial"/>
        </w:rPr>
        <w:t>indicates that t</w:t>
      </w:r>
      <w:r w:rsidRPr="0078536A">
        <w:rPr>
          <w:rFonts w:ascii="Arial" w:hAnsi="Arial" w:cs="Arial"/>
        </w:rPr>
        <w:t>he maximum vertical dimension of the s</w:t>
      </w:r>
      <w:r>
        <w:rPr>
          <w:rFonts w:ascii="Arial" w:hAnsi="Arial" w:cs="Arial"/>
        </w:rPr>
        <w:t>ign shall not exceed 18 inches.</w:t>
      </w:r>
      <w:r w:rsidRPr="0078536A">
        <w:rPr>
          <w:rFonts w:ascii="Arial" w:hAnsi="Arial" w:cs="Arial"/>
        </w:rPr>
        <w:t xml:space="preserve"> </w:t>
      </w:r>
    </w:p>
    <w:p w:rsidR="0078536A" w:rsidRDefault="0078536A" w:rsidP="0078536A">
      <w:pPr>
        <w:spacing w:after="160" w:line="252" w:lineRule="auto"/>
        <w:ind w:left="630"/>
        <w:contextualSpacing/>
        <w:jc w:val="both"/>
        <w:rPr>
          <w:rFonts w:ascii="Arial" w:hAnsi="Arial" w:cs="Arial"/>
        </w:rPr>
      </w:pPr>
    </w:p>
    <w:p w:rsidR="0078536A" w:rsidRDefault="001F67EF" w:rsidP="0078536A">
      <w:pPr>
        <w:spacing w:after="160" w:line="252" w:lineRule="auto"/>
        <w:ind w:left="63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applicant is </w:t>
      </w:r>
      <w:r w:rsidR="00DD0689">
        <w:rPr>
          <w:rFonts w:ascii="Arial" w:hAnsi="Arial" w:cs="Arial"/>
        </w:rPr>
        <w:t>proposing</w:t>
      </w:r>
      <w:r w:rsidR="0078536A" w:rsidRPr="0078536A">
        <w:rPr>
          <w:rFonts w:ascii="Arial" w:hAnsi="Arial" w:cs="Arial"/>
        </w:rPr>
        <w:t xml:space="preserve"> to install a logo on the main body of the awning </w:t>
      </w:r>
      <w:r w:rsidR="0078536A">
        <w:rPr>
          <w:rFonts w:ascii="Arial" w:hAnsi="Arial" w:cs="Arial"/>
        </w:rPr>
        <w:t>that</w:t>
      </w:r>
      <w:r w:rsidR="0078536A" w:rsidRPr="0078536A">
        <w:rPr>
          <w:rFonts w:ascii="Arial" w:hAnsi="Arial" w:cs="Arial"/>
        </w:rPr>
        <w:t xml:space="preserve"> has a vertical dimension of 30 inches instead of the maximum allowable 18 inches, which is a variance of 12 inches.</w:t>
      </w:r>
    </w:p>
    <w:p w:rsidR="00CC2E1B" w:rsidRDefault="00CC2E1B" w:rsidP="0078536A">
      <w:pPr>
        <w:spacing w:after="160" w:line="252" w:lineRule="auto"/>
        <w:ind w:left="630"/>
        <w:contextualSpacing/>
        <w:jc w:val="both"/>
        <w:rPr>
          <w:rFonts w:ascii="Arial" w:hAnsi="Arial" w:cs="Arial"/>
        </w:rPr>
      </w:pPr>
    </w:p>
    <w:p w:rsidR="00DD0689" w:rsidRDefault="00DD0689" w:rsidP="0078536A">
      <w:pPr>
        <w:spacing w:after="160" w:line="252" w:lineRule="auto"/>
        <w:ind w:left="63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Michael Chiodini made</w:t>
      </w:r>
      <w:r w:rsidR="00D6068E">
        <w:rPr>
          <w:rFonts w:ascii="Arial" w:hAnsi="Arial" w:cs="Arial"/>
        </w:rPr>
        <w:t xml:space="preserve"> motion</w:t>
      </w:r>
      <w:r>
        <w:rPr>
          <w:rFonts w:ascii="Arial" w:hAnsi="Arial" w:cs="Arial"/>
        </w:rPr>
        <w:t xml:space="preserve"> to approve the request as submitted</w:t>
      </w:r>
      <w:r w:rsidR="00D6068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Seconded by Pat Jones</w:t>
      </w:r>
      <w:r w:rsidR="00D6068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All ayes. Motion </w:t>
      </w:r>
      <w:r w:rsidR="00D6068E">
        <w:rPr>
          <w:rFonts w:ascii="Arial" w:hAnsi="Arial" w:cs="Arial"/>
        </w:rPr>
        <w:t>unanimously</w:t>
      </w:r>
      <w:r>
        <w:rPr>
          <w:rFonts w:ascii="Arial" w:hAnsi="Arial" w:cs="Arial"/>
        </w:rPr>
        <w:t xml:space="preserve"> approved</w:t>
      </w:r>
      <w:r w:rsidR="00D6068E">
        <w:rPr>
          <w:rFonts w:ascii="Arial" w:hAnsi="Arial" w:cs="Arial"/>
        </w:rPr>
        <w:t xml:space="preserve">. </w:t>
      </w:r>
    </w:p>
    <w:p w:rsidR="00DD0689" w:rsidRDefault="00DD0689" w:rsidP="0078536A">
      <w:pPr>
        <w:spacing w:after="160" w:line="252" w:lineRule="auto"/>
        <w:ind w:left="630"/>
        <w:contextualSpacing/>
        <w:jc w:val="both"/>
        <w:rPr>
          <w:rFonts w:ascii="Arial" w:hAnsi="Arial" w:cs="Arial"/>
        </w:rPr>
      </w:pPr>
    </w:p>
    <w:p w:rsidR="001F67EF" w:rsidRPr="00105302" w:rsidRDefault="00DD0689" w:rsidP="00105302">
      <w:pPr>
        <w:spacing w:after="160" w:line="252" w:lineRule="auto"/>
        <w:ind w:left="630"/>
        <w:contextualSpacing/>
        <w:jc w:val="both"/>
        <w:rPr>
          <w:rFonts w:cs="Times New Roman"/>
          <w:b/>
          <w:bCs/>
        </w:rPr>
      </w:pPr>
      <w:r>
        <w:rPr>
          <w:rFonts w:ascii="Arial" w:hAnsi="Arial" w:cs="Arial"/>
        </w:rPr>
        <w:t>Pat Jones made a motion</w:t>
      </w:r>
      <w:r w:rsidR="00D6068E">
        <w:rPr>
          <w:rFonts w:ascii="Arial" w:hAnsi="Arial" w:cs="Arial"/>
        </w:rPr>
        <w:t xml:space="preserve"> to close the variance meeting. </w:t>
      </w:r>
      <w:r>
        <w:rPr>
          <w:rFonts w:ascii="Arial" w:hAnsi="Arial" w:cs="Arial"/>
        </w:rPr>
        <w:t>S</w:t>
      </w:r>
      <w:r w:rsidR="00D6068E">
        <w:rPr>
          <w:rFonts w:ascii="Arial" w:hAnsi="Arial" w:cs="Arial"/>
        </w:rPr>
        <w:t>econd</w:t>
      </w:r>
      <w:r>
        <w:rPr>
          <w:rFonts w:ascii="Arial" w:hAnsi="Arial" w:cs="Arial"/>
        </w:rPr>
        <w:t>ed by Michael Chiodini</w:t>
      </w:r>
      <w:r w:rsidR="00D6068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Sign variance meeting closed</w:t>
      </w:r>
      <w:r w:rsidR="00D6068E">
        <w:rPr>
          <w:rFonts w:ascii="Arial" w:hAnsi="Arial" w:cs="Arial"/>
        </w:rPr>
        <w:t xml:space="preserve"> at 7:03 pm</w:t>
      </w:r>
      <w:r>
        <w:rPr>
          <w:rFonts w:ascii="Arial" w:hAnsi="Arial" w:cs="Arial"/>
        </w:rPr>
        <w:t>.</w:t>
      </w:r>
    </w:p>
    <w:p w:rsidR="001F67EF" w:rsidRPr="00D35615" w:rsidRDefault="001F67EF" w:rsidP="001F67EF">
      <w:pPr>
        <w:rPr>
          <w:sz w:val="22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F67EF" w:rsidRPr="00D35615" w:rsidTr="00996D2C">
        <w:tc>
          <w:tcPr>
            <w:tcW w:w="4675" w:type="dxa"/>
          </w:tcPr>
          <w:p w:rsidR="001F67EF" w:rsidRPr="00EE4E81" w:rsidRDefault="001F67EF" w:rsidP="00996D2C">
            <w:pPr>
              <w:tabs>
                <w:tab w:val="left" w:pos="3127"/>
              </w:tabs>
            </w:pPr>
            <w:r w:rsidRPr="00EE4E81">
              <w:tab/>
            </w:r>
          </w:p>
        </w:tc>
        <w:tc>
          <w:tcPr>
            <w:tcW w:w="4675" w:type="dxa"/>
            <w:tcBorders>
              <w:bottom w:val="single" w:sz="8" w:space="0" w:color="auto"/>
            </w:tcBorders>
          </w:tcPr>
          <w:p w:rsidR="001F67EF" w:rsidRDefault="001F67EF" w:rsidP="00996D2C">
            <w:pPr>
              <w:rPr>
                <w:rFonts w:ascii="Arial" w:hAnsi="Arial" w:cs="Arial"/>
              </w:rPr>
            </w:pPr>
          </w:p>
          <w:p w:rsidR="00105302" w:rsidRPr="00EE4E81" w:rsidRDefault="00105302" w:rsidP="00996D2C">
            <w:pPr>
              <w:rPr>
                <w:rFonts w:ascii="Arial" w:hAnsi="Arial" w:cs="Arial"/>
              </w:rPr>
            </w:pPr>
          </w:p>
        </w:tc>
      </w:tr>
      <w:tr w:rsidR="001F67EF" w:rsidRPr="00D35615" w:rsidTr="00996D2C">
        <w:tc>
          <w:tcPr>
            <w:tcW w:w="4675" w:type="dxa"/>
          </w:tcPr>
          <w:p w:rsidR="001F67EF" w:rsidRPr="00EE4E81" w:rsidRDefault="001F67EF" w:rsidP="00996D2C"/>
        </w:tc>
        <w:tc>
          <w:tcPr>
            <w:tcW w:w="4675" w:type="dxa"/>
            <w:tcBorders>
              <w:top w:val="single" w:sz="8" w:space="0" w:color="auto"/>
            </w:tcBorders>
          </w:tcPr>
          <w:p w:rsidR="001F67EF" w:rsidRPr="00EE4E81" w:rsidRDefault="001F67EF" w:rsidP="00996D2C">
            <w:pPr>
              <w:rPr>
                <w:rFonts w:ascii="Arial" w:hAnsi="Arial" w:cs="Arial"/>
              </w:rPr>
            </w:pPr>
            <w:r w:rsidRPr="00EE4E81">
              <w:rPr>
                <w:rFonts w:ascii="Arial" w:hAnsi="Arial" w:cs="Arial"/>
              </w:rPr>
              <w:t>Mark Campbell, Chairman</w:t>
            </w:r>
          </w:p>
          <w:p w:rsidR="001F67EF" w:rsidRPr="00EE4E81" w:rsidRDefault="001F67EF" w:rsidP="00996D2C">
            <w:pPr>
              <w:rPr>
                <w:rFonts w:ascii="Arial" w:hAnsi="Arial" w:cs="Arial"/>
              </w:rPr>
            </w:pPr>
          </w:p>
        </w:tc>
      </w:tr>
      <w:tr w:rsidR="001F67EF" w:rsidRPr="00D35615" w:rsidTr="00996D2C">
        <w:tc>
          <w:tcPr>
            <w:tcW w:w="4675" w:type="dxa"/>
          </w:tcPr>
          <w:p w:rsidR="001F67EF" w:rsidRPr="00EE4E81" w:rsidRDefault="001F67EF" w:rsidP="00996D2C"/>
        </w:tc>
        <w:tc>
          <w:tcPr>
            <w:tcW w:w="4675" w:type="dxa"/>
            <w:tcBorders>
              <w:bottom w:val="single" w:sz="8" w:space="0" w:color="auto"/>
            </w:tcBorders>
          </w:tcPr>
          <w:p w:rsidR="001F67EF" w:rsidRPr="00EE4E81" w:rsidRDefault="001F67EF" w:rsidP="00996D2C">
            <w:pPr>
              <w:rPr>
                <w:rFonts w:ascii="Arial" w:hAnsi="Arial" w:cs="Arial"/>
              </w:rPr>
            </w:pPr>
          </w:p>
        </w:tc>
      </w:tr>
      <w:tr w:rsidR="001F67EF" w:rsidRPr="000C4774" w:rsidTr="00996D2C">
        <w:tc>
          <w:tcPr>
            <w:tcW w:w="4675" w:type="dxa"/>
          </w:tcPr>
          <w:p w:rsidR="001F67EF" w:rsidRPr="00EE4E81" w:rsidRDefault="001F67EF" w:rsidP="00996D2C"/>
        </w:tc>
        <w:tc>
          <w:tcPr>
            <w:tcW w:w="4675" w:type="dxa"/>
            <w:tcBorders>
              <w:top w:val="single" w:sz="8" w:space="0" w:color="auto"/>
            </w:tcBorders>
          </w:tcPr>
          <w:p w:rsidR="001F67EF" w:rsidRPr="00EE4E81" w:rsidRDefault="001F67EF" w:rsidP="00996D2C">
            <w:pPr>
              <w:rPr>
                <w:rFonts w:ascii="Arial" w:hAnsi="Arial" w:cs="Arial"/>
              </w:rPr>
            </w:pPr>
            <w:r w:rsidRPr="00EE4E81">
              <w:rPr>
                <w:rFonts w:ascii="Arial" w:hAnsi="Arial" w:cs="Arial"/>
              </w:rPr>
              <w:t>Michael Chiodini, Vice-chairman</w:t>
            </w:r>
          </w:p>
        </w:tc>
      </w:tr>
    </w:tbl>
    <w:p w:rsidR="001F67EF" w:rsidRPr="008F51A4" w:rsidRDefault="001F67EF" w:rsidP="001F67EF">
      <w:pPr>
        <w:rPr>
          <w:rFonts w:ascii="Arial" w:hAnsi="Arial" w:cs="Arial"/>
          <w:sz w:val="16"/>
        </w:rPr>
      </w:pPr>
    </w:p>
    <w:p w:rsidR="001F67EF" w:rsidRPr="008F51A4" w:rsidRDefault="001F67EF" w:rsidP="001F67EF">
      <w:pPr>
        <w:rPr>
          <w:rFonts w:ascii="Arial" w:hAnsi="Arial" w:cs="Arial"/>
          <w:sz w:val="16"/>
        </w:rPr>
      </w:pPr>
    </w:p>
    <w:p w:rsidR="001F67EF" w:rsidRPr="00B73CBE" w:rsidRDefault="001F67EF" w:rsidP="001F67EF">
      <w:pPr>
        <w:jc w:val="both"/>
        <w:rPr>
          <w:rFonts w:ascii="Arial" w:hAnsi="Arial" w:cs="Arial"/>
        </w:rPr>
      </w:pPr>
      <w:r w:rsidRPr="007A04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C1680" wp14:editId="7A782AAD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04CA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v8oq+Q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7A04DE">
        <w:rPr>
          <w:rFonts w:ascii="Arial" w:hAnsi="Arial" w:cs="Arial"/>
        </w:rPr>
        <w:t xml:space="preserve">Upon request, these minutes can be made available within three working days in an alternate format, such as </w:t>
      </w:r>
      <w:r>
        <w:rPr>
          <w:rFonts w:ascii="Arial" w:hAnsi="Arial" w:cs="Arial"/>
        </w:rPr>
        <w:t>a CD, by calling 314-822-5822.</w:t>
      </w:r>
      <w:r w:rsidRPr="007A04DE">
        <w:rPr>
          <w:rFonts w:ascii="Arial" w:hAnsi="Arial" w:cs="Arial"/>
        </w:rPr>
        <w:t xml:space="preserve"> Minutes can also be downloaded from the City’s website at </w:t>
      </w:r>
      <w:hyperlink r:id="rId7" w:history="1">
        <w:r w:rsidRPr="007A04DE">
          <w:rPr>
            <w:rStyle w:val="Hyperlink"/>
            <w:rFonts w:ascii="Arial" w:hAnsi="Arial" w:cs="Arial"/>
          </w:rPr>
          <w:t>www.kirkwoodmo.org</w:t>
        </w:r>
      </w:hyperlink>
      <w:r w:rsidRPr="007A04DE">
        <w:rPr>
          <w:rFonts w:ascii="Arial" w:hAnsi="Arial" w:cs="Arial"/>
        </w:rPr>
        <w:t xml:space="preserve">, then click on City Clerk, Boards &amp; Commissions, </w:t>
      </w:r>
      <w:r>
        <w:rPr>
          <w:rFonts w:ascii="Arial" w:hAnsi="Arial" w:cs="Arial"/>
        </w:rPr>
        <w:t>Architectural Review Board</w:t>
      </w:r>
      <w:r w:rsidRPr="007A04DE">
        <w:rPr>
          <w:rFonts w:ascii="Arial" w:hAnsi="Arial" w:cs="Arial"/>
        </w:rPr>
        <w:t>.</w:t>
      </w:r>
    </w:p>
    <w:p w:rsidR="00D95C8A" w:rsidRPr="00D95C8A" w:rsidRDefault="00D95C8A" w:rsidP="001F67EF">
      <w:pPr>
        <w:spacing w:after="160" w:line="259" w:lineRule="auto"/>
        <w:contextualSpacing/>
      </w:pPr>
    </w:p>
    <w:sectPr w:rsidR="00D95C8A" w:rsidRPr="00D95C8A" w:rsidSect="00105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8E" w:rsidRDefault="00D6068E" w:rsidP="001E0539">
      <w:r>
        <w:separator/>
      </w:r>
    </w:p>
  </w:endnote>
  <w:endnote w:type="continuationSeparator" w:id="0">
    <w:p w:rsidR="00D6068E" w:rsidRDefault="00D6068E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94" w:rsidRDefault="0084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94" w:rsidRDefault="00842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94" w:rsidRDefault="0084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8E" w:rsidRDefault="00D6068E" w:rsidP="001E0539">
      <w:r>
        <w:separator/>
      </w:r>
    </w:p>
  </w:footnote>
  <w:footnote w:type="continuationSeparator" w:id="0">
    <w:p w:rsidR="00D6068E" w:rsidRDefault="00D6068E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94" w:rsidRDefault="00842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8E" w:rsidRPr="004121BB" w:rsidRDefault="00D6068E" w:rsidP="001F67EF">
    <w:pPr>
      <w:jc w:val="center"/>
      <w:rPr>
        <w:rFonts w:ascii="Arial" w:eastAsia="Times New Roman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DFA22" wp14:editId="4DD1C218">
          <wp:simplePos x="0" y="0"/>
          <wp:positionH relativeFrom="margin">
            <wp:posOffset>390525</wp:posOffset>
          </wp:positionH>
          <wp:positionV relativeFrom="paragraph">
            <wp:posOffset>-56515</wp:posOffset>
          </wp:positionV>
          <wp:extent cx="838200" cy="838200"/>
          <wp:effectExtent l="0" t="0" r="0" b="0"/>
          <wp:wrapNone/>
          <wp:docPr id="2" name="Picture 2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ty-logo-clr-2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21BB">
      <w:rPr>
        <w:rFonts w:ascii="Arial" w:eastAsia="Times New Roman" w:hAnsi="Arial" w:cs="Arial"/>
        <w:b/>
        <w:sz w:val="28"/>
        <w:szCs w:val="28"/>
      </w:rPr>
      <w:t>Architectural Review Board</w:t>
    </w:r>
  </w:p>
  <w:p w:rsidR="00D6068E" w:rsidRDefault="00D6068E" w:rsidP="001E0539">
    <w:pPr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>August 2, 2021</w:t>
    </w:r>
    <w:r w:rsidRPr="004121BB">
      <w:rPr>
        <w:rFonts w:ascii="Arial" w:eastAsia="Times New Roman" w:hAnsi="Arial" w:cs="Arial"/>
        <w:b/>
        <w:sz w:val="28"/>
        <w:szCs w:val="28"/>
      </w:rPr>
      <w:t xml:space="preserve"> at </w:t>
    </w:r>
    <w:r>
      <w:rPr>
        <w:rFonts w:ascii="Arial" w:eastAsia="Times New Roman" w:hAnsi="Arial" w:cs="Arial"/>
        <w:b/>
        <w:sz w:val="28"/>
        <w:szCs w:val="28"/>
      </w:rPr>
      <w:t>7</w:t>
    </w:r>
    <w:r w:rsidRPr="004121BB">
      <w:rPr>
        <w:rFonts w:ascii="Arial" w:eastAsia="Times New Roman" w:hAnsi="Arial" w:cs="Arial"/>
        <w:b/>
        <w:sz w:val="28"/>
        <w:szCs w:val="28"/>
      </w:rPr>
      <w:t>:00 p.m.</w:t>
    </w:r>
  </w:p>
  <w:p w:rsidR="001F67EF" w:rsidRPr="001F67EF" w:rsidRDefault="001F67EF" w:rsidP="001F67EF">
    <w:pPr>
      <w:jc w:val="center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>Sign Variance</w:t>
    </w:r>
    <w:r w:rsidR="00D6068E">
      <w:rPr>
        <w:rFonts w:ascii="Arial" w:eastAsia="Times New Roman" w:hAnsi="Arial" w:cs="Arial"/>
        <w:b/>
        <w:sz w:val="28"/>
        <w:szCs w:val="28"/>
      </w:rPr>
      <w:t xml:space="preserve"> </w:t>
    </w:r>
    <w:r w:rsidR="00842094">
      <w:rPr>
        <w:rFonts w:ascii="Arial" w:eastAsia="Times New Roman" w:hAnsi="Arial" w:cs="Arial"/>
        <w:b/>
        <w:sz w:val="28"/>
        <w:szCs w:val="28"/>
      </w:rPr>
      <w:t>Approved</w:t>
    </w:r>
    <w:bookmarkStart w:id="0" w:name="_GoBack"/>
    <w:bookmarkEnd w:id="0"/>
    <w:r>
      <w:rPr>
        <w:rFonts w:ascii="Arial" w:eastAsia="Times New Roman" w:hAnsi="Arial" w:cs="Arial"/>
        <w:b/>
        <w:sz w:val="28"/>
        <w:szCs w:val="28"/>
      </w:rPr>
      <w:t xml:space="preserve"> Meeting Minutes</w:t>
    </w:r>
  </w:p>
  <w:p w:rsidR="00D6068E" w:rsidRPr="009C035B" w:rsidRDefault="00D6068E" w:rsidP="001E0539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City </w:t>
    </w:r>
    <w:r w:rsidRPr="009C035B">
      <w:rPr>
        <w:rFonts w:ascii="Arial" w:hAnsi="Arial" w:cs="Arial"/>
        <w:sz w:val="28"/>
        <w:szCs w:val="28"/>
      </w:rPr>
      <w:t>Council Chambers</w:t>
    </w:r>
  </w:p>
  <w:p w:rsidR="00D6068E" w:rsidRPr="00272282" w:rsidRDefault="00D6068E" w:rsidP="001E0539">
    <w:pPr>
      <w:jc w:val="center"/>
      <w:rPr>
        <w:rFonts w:ascii="Arial" w:hAnsi="Arial" w:cs="Arial"/>
        <w:sz w:val="28"/>
        <w:szCs w:val="28"/>
      </w:rPr>
    </w:pPr>
    <w:r w:rsidRPr="00272282">
      <w:rPr>
        <w:rFonts w:ascii="Arial" w:hAnsi="Arial" w:cs="Arial"/>
        <w:sz w:val="28"/>
        <w:szCs w:val="28"/>
      </w:rPr>
      <w:t>139 S Kirkwood Rd, Kirkwood, MO 63122</w:t>
    </w:r>
  </w:p>
  <w:p w:rsidR="00D6068E" w:rsidRDefault="00D606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94" w:rsidRDefault="00842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2062"/>
    <w:multiLevelType w:val="hybridMultilevel"/>
    <w:tmpl w:val="15D6FE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0AED"/>
    <w:multiLevelType w:val="hybridMultilevel"/>
    <w:tmpl w:val="44AE42A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542E4106"/>
    <w:multiLevelType w:val="hybridMultilevel"/>
    <w:tmpl w:val="1018E31A"/>
    <w:lvl w:ilvl="0" w:tplc="36B2B1C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8A"/>
    <w:rsid w:val="00105302"/>
    <w:rsid w:val="001E0539"/>
    <w:rsid w:val="001E1AEC"/>
    <w:rsid w:val="001F67EF"/>
    <w:rsid w:val="00283235"/>
    <w:rsid w:val="002C086E"/>
    <w:rsid w:val="004057FA"/>
    <w:rsid w:val="004F6264"/>
    <w:rsid w:val="005476BD"/>
    <w:rsid w:val="00564424"/>
    <w:rsid w:val="005F0BDE"/>
    <w:rsid w:val="006327BE"/>
    <w:rsid w:val="00681444"/>
    <w:rsid w:val="0078536A"/>
    <w:rsid w:val="00842094"/>
    <w:rsid w:val="008549E4"/>
    <w:rsid w:val="00886B32"/>
    <w:rsid w:val="008B2087"/>
    <w:rsid w:val="008F20C4"/>
    <w:rsid w:val="00903550"/>
    <w:rsid w:val="00911114"/>
    <w:rsid w:val="00A734D6"/>
    <w:rsid w:val="00AB13D5"/>
    <w:rsid w:val="00AD3097"/>
    <w:rsid w:val="00B612AE"/>
    <w:rsid w:val="00CC2E1B"/>
    <w:rsid w:val="00CE66CD"/>
    <w:rsid w:val="00D6068E"/>
    <w:rsid w:val="00D95C8A"/>
    <w:rsid w:val="00D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76F6"/>
  <w15:chartTrackingRefBased/>
  <w15:docId w15:val="{EA15C74F-71C4-4270-868B-EDDBF34D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C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1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0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39"/>
  </w:style>
  <w:style w:type="paragraph" w:styleId="Footer">
    <w:name w:val="footer"/>
    <w:basedOn w:val="Normal"/>
    <w:link w:val="FooterChar"/>
    <w:uiPriority w:val="99"/>
    <w:unhideWhenUsed/>
    <w:rsid w:val="001E0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39"/>
  </w:style>
  <w:style w:type="paragraph" w:styleId="BalloonText">
    <w:name w:val="Balloon Text"/>
    <w:basedOn w:val="Normal"/>
    <w:link w:val="BalloonTextChar"/>
    <w:uiPriority w:val="99"/>
    <w:semiHidden/>
    <w:unhideWhenUsed/>
    <w:rsid w:val="00854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67EF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irkwoodm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5AD1F53F.dotm</Template>
  <TotalTime>2190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W. Schenck</dc:creator>
  <cp:keywords/>
  <dc:description/>
  <cp:lastModifiedBy>Andi C. Yancey</cp:lastModifiedBy>
  <cp:revision>17</cp:revision>
  <cp:lastPrinted>2021-07-27T17:01:00Z</cp:lastPrinted>
  <dcterms:created xsi:type="dcterms:W3CDTF">2020-11-23T22:14:00Z</dcterms:created>
  <dcterms:modified xsi:type="dcterms:W3CDTF">2021-08-19T20:14:00Z</dcterms:modified>
</cp:coreProperties>
</file>