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A70FF4" w:rsidRPr="00A70FF4">
        <w:rPr>
          <w:rFonts w:eastAsia="Times New Roman" w:cs="Arial"/>
          <w:b/>
        </w:rPr>
        <w:t>August 1, 2022</w:t>
      </w:r>
      <w:r w:rsidRPr="00A70FF4">
        <w:rPr>
          <w:rFonts w:eastAsia="Times New Roman" w:cs="Arial"/>
          <w:b/>
        </w:rPr>
        <w:t xml:space="preserve">, </w:t>
      </w:r>
      <w:r w:rsidR="00A70FF4" w:rsidRPr="00A70FF4">
        <w:rPr>
          <w:rFonts w:eastAsia="Times New Roman" w:cs="Arial"/>
          <w:b/>
        </w:rPr>
        <w:t>6</w:t>
      </w:r>
      <w:r w:rsidRPr="00A70FF4">
        <w:rPr>
          <w:rFonts w:eastAsia="Times New Roman" w:cs="Arial"/>
          <w:b/>
        </w:rPr>
        <w:t>:</w:t>
      </w:r>
      <w:r w:rsidR="00A70FF4" w:rsidRPr="00A70FF4">
        <w:rPr>
          <w:rFonts w:eastAsia="Times New Roman" w:cs="Arial"/>
          <w:b/>
        </w:rPr>
        <w:t>3</w:t>
      </w:r>
      <w:r w:rsidRPr="00A70FF4">
        <w:rPr>
          <w:rFonts w:eastAsia="Times New Roman" w:cs="Arial"/>
          <w:b/>
        </w:rPr>
        <w:t>0 p.m.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8C7743" w:rsidRDefault="008C7743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8C7743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rPr>
                <w:rFonts w:eastAsia="Arial" w:cs="Arial"/>
                <w:szCs w:val="21"/>
              </w:rPr>
            </w:pP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A733F0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8C7743" w:rsidRDefault="00E70FC9" w:rsidP="00A733F0">
      <w:pPr>
        <w:ind w:firstLine="720"/>
        <w:rPr>
          <w:rFonts w:cs="Arial"/>
        </w:rPr>
      </w:pPr>
      <w:proofErr w:type="gramStart"/>
      <w:r w:rsidRPr="006A1174">
        <w:rPr>
          <w:rFonts w:cs="Arial"/>
        </w:rPr>
        <w:t>Chairman</w:t>
      </w:r>
      <w:proofErr w:type="gramEnd"/>
      <w:r w:rsidRPr="006A1174">
        <w:rPr>
          <w:rFonts w:cs="Arial"/>
        </w:rPr>
        <w:t xml:space="preserve">, Mark Campbell called the work session to order </w:t>
      </w:r>
      <w:r w:rsidRPr="008C7743">
        <w:rPr>
          <w:rFonts w:cs="Arial"/>
        </w:rPr>
        <w:t xml:space="preserve">at </w:t>
      </w:r>
      <w:r w:rsidR="008C7743" w:rsidRPr="008C7743">
        <w:rPr>
          <w:rFonts w:cs="Arial"/>
        </w:rPr>
        <w:t>6</w:t>
      </w:r>
      <w:r w:rsidRPr="008C7743">
        <w:rPr>
          <w:rFonts w:cs="Arial"/>
        </w:rPr>
        <w:t>:</w:t>
      </w:r>
      <w:r w:rsidR="008C7743" w:rsidRPr="008C7743">
        <w:rPr>
          <w:rFonts w:cs="Arial"/>
        </w:rPr>
        <w:t>3</w:t>
      </w:r>
      <w:r w:rsidRPr="008C7743">
        <w:rPr>
          <w:rFonts w:cs="Arial"/>
        </w:rPr>
        <w:t>0 pm.</w:t>
      </w:r>
    </w:p>
    <w:p w:rsidR="00E70FC9" w:rsidRPr="008C7743" w:rsidRDefault="00E70FC9" w:rsidP="00E70FC9">
      <w:pPr>
        <w:pStyle w:val="ListParagraph"/>
        <w:rPr>
          <w:rFonts w:cs="Arial"/>
        </w:rPr>
      </w:pPr>
    </w:p>
    <w:p w:rsidR="00E70FC9" w:rsidRPr="008C7743" w:rsidRDefault="00E70FC9" w:rsidP="00A733F0">
      <w:pPr>
        <w:ind w:firstLine="720"/>
        <w:rPr>
          <w:rFonts w:cs="Arial"/>
        </w:rPr>
      </w:pPr>
      <w:r w:rsidRPr="008C7743">
        <w:rPr>
          <w:rFonts w:cs="Arial"/>
        </w:rPr>
        <w:t xml:space="preserve">Mr. Campbell asked if there </w:t>
      </w:r>
      <w:proofErr w:type="gramStart"/>
      <w:r w:rsidRPr="008C7743">
        <w:rPr>
          <w:rFonts w:cs="Arial"/>
        </w:rPr>
        <w:t>were</w:t>
      </w:r>
      <w:proofErr w:type="gramEnd"/>
      <w:r w:rsidRPr="008C7743">
        <w:rPr>
          <w:rFonts w:cs="Arial"/>
        </w:rPr>
        <w:t xml:space="preserve"> are comments for the </w:t>
      </w:r>
      <w:r w:rsidR="008C7743" w:rsidRPr="008C7743">
        <w:rPr>
          <w:rFonts w:cs="Arial"/>
        </w:rPr>
        <w:t>July 18</w:t>
      </w:r>
      <w:r w:rsidRPr="008C7743">
        <w:rPr>
          <w:rFonts w:cs="Arial"/>
        </w:rPr>
        <w:t xml:space="preserve">, </w:t>
      </w:r>
      <w:r w:rsidR="008C7743" w:rsidRPr="008C7743">
        <w:rPr>
          <w:rFonts w:cs="Arial"/>
        </w:rPr>
        <w:t>2022</w:t>
      </w:r>
      <w:r w:rsidRPr="008C7743">
        <w:rPr>
          <w:rFonts w:cs="Arial"/>
        </w:rPr>
        <w:t xml:space="preserve"> meeting minutes.</w:t>
      </w:r>
    </w:p>
    <w:p w:rsidR="00E70FC9" w:rsidRPr="008C7743" w:rsidRDefault="00E70FC9" w:rsidP="00E70FC9">
      <w:pPr>
        <w:pStyle w:val="ListParagraph"/>
        <w:rPr>
          <w:rFonts w:cs="Arial"/>
        </w:rPr>
      </w:pPr>
    </w:p>
    <w:p w:rsidR="00E70FC9" w:rsidRPr="006A1174" w:rsidRDefault="008C7743" w:rsidP="00A733F0">
      <w:pPr>
        <w:ind w:left="720"/>
        <w:rPr>
          <w:rFonts w:cs="Arial"/>
        </w:rPr>
      </w:pPr>
      <w:r w:rsidRPr="008C7743">
        <w:rPr>
          <w:rFonts w:cs="Arial"/>
          <w:b/>
        </w:rPr>
        <w:t>Chris Burton</w:t>
      </w:r>
      <w:r w:rsidR="00E70FC9" w:rsidRPr="008C7743">
        <w:rPr>
          <w:rFonts w:cs="Arial"/>
          <w:b/>
        </w:rPr>
        <w:t xml:space="preserve"> made a motion to approve the </w:t>
      </w:r>
      <w:r w:rsidRPr="008C7743">
        <w:rPr>
          <w:rFonts w:cs="Arial"/>
          <w:b/>
        </w:rPr>
        <w:t>July 18, 2022 work</w:t>
      </w:r>
      <w:r>
        <w:rPr>
          <w:rFonts w:cs="Arial"/>
          <w:b/>
        </w:rPr>
        <w:t xml:space="preserve"> session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Michael Chiodini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A733F0" w:rsidRDefault="00A733F0" w:rsidP="00A733F0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Old Business - None</w:t>
      </w:r>
    </w:p>
    <w:p w:rsidR="00A733F0" w:rsidRPr="00660937" w:rsidRDefault="00A733F0" w:rsidP="00A733F0">
      <w:pPr>
        <w:pStyle w:val="ListParagraph"/>
        <w:rPr>
          <w:rFonts w:cs="Arial"/>
          <w:b/>
        </w:rPr>
      </w:pPr>
    </w:p>
    <w:p w:rsidR="00A733F0" w:rsidRDefault="00A733F0" w:rsidP="00A733F0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Sign Review- New Business</w:t>
      </w:r>
    </w:p>
    <w:p w:rsidR="00A733F0" w:rsidRDefault="00A733F0" w:rsidP="00A733F0">
      <w:pPr>
        <w:pStyle w:val="ListParagraph"/>
        <w:rPr>
          <w:rFonts w:cs="Arial"/>
          <w:b/>
        </w:rPr>
      </w:pPr>
    </w:p>
    <w:p w:rsidR="00A733F0" w:rsidRPr="00660937" w:rsidRDefault="00A733F0" w:rsidP="00A733F0">
      <w:pPr>
        <w:pStyle w:val="ListParagraph"/>
        <w:numPr>
          <w:ilvl w:val="0"/>
          <w:numId w:val="4"/>
        </w:numPr>
        <w:spacing w:after="160" w:line="259" w:lineRule="auto"/>
        <w:rPr>
          <w:rFonts w:cs="Arial"/>
          <w:b/>
        </w:rPr>
      </w:pPr>
      <w:r>
        <w:rPr>
          <w:rFonts w:cs="Arial"/>
          <w:u w:val="single"/>
        </w:rPr>
        <w:t>16-22S – 117 W. Woodbine Ave 2</w:t>
      </w:r>
      <w:r w:rsidRPr="00660937">
        <w:rPr>
          <w:rFonts w:cs="Arial"/>
          <w:u w:val="single"/>
          <w:vertAlign w:val="superscript"/>
        </w:rPr>
        <w:t>nd</w:t>
      </w:r>
      <w:r>
        <w:rPr>
          <w:rFonts w:cs="Arial"/>
          <w:u w:val="single"/>
        </w:rPr>
        <w:t xml:space="preserve"> floor – B4</w:t>
      </w:r>
    </w:p>
    <w:p w:rsidR="00A733F0" w:rsidRDefault="00A733F0" w:rsidP="00A733F0">
      <w:pPr>
        <w:pStyle w:val="ListParagraph"/>
        <w:ind w:left="1440"/>
        <w:rPr>
          <w:rFonts w:cs="Arial"/>
        </w:rPr>
      </w:pPr>
      <w:r>
        <w:rPr>
          <w:rFonts w:cs="Arial"/>
        </w:rPr>
        <w:t>Dale Sign Service, applicant – Reface existing client sign with new logo</w:t>
      </w:r>
    </w:p>
    <w:p w:rsidR="00A733F0" w:rsidRDefault="00A733F0" w:rsidP="00A733F0">
      <w:pPr>
        <w:pStyle w:val="ListParagraph"/>
        <w:ind w:left="1440"/>
        <w:rPr>
          <w:rFonts w:cs="Arial"/>
        </w:rPr>
      </w:pPr>
    </w:p>
    <w:p w:rsidR="00A733F0" w:rsidRDefault="00A733F0" w:rsidP="00A733F0">
      <w:pPr>
        <w:pStyle w:val="ListParagraph"/>
        <w:ind w:left="1440"/>
        <w:rPr>
          <w:rFonts w:cs="Arial"/>
        </w:rPr>
      </w:pPr>
      <w:r>
        <w:rPr>
          <w:rFonts w:cs="Arial"/>
        </w:rPr>
        <w:t>The Board had no comments for this application.</w:t>
      </w:r>
    </w:p>
    <w:p w:rsidR="00A733F0" w:rsidRDefault="00A733F0" w:rsidP="00A733F0">
      <w:pPr>
        <w:pStyle w:val="ListParagraph"/>
        <w:ind w:left="1440"/>
        <w:rPr>
          <w:rFonts w:cs="Arial"/>
        </w:rPr>
      </w:pPr>
    </w:p>
    <w:p w:rsidR="00A733F0" w:rsidRPr="00D454AC" w:rsidRDefault="00A733F0" w:rsidP="00A733F0">
      <w:pPr>
        <w:pStyle w:val="ListParagraph"/>
        <w:numPr>
          <w:ilvl w:val="0"/>
          <w:numId w:val="4"/>
        </w:numPr>
        <w:spacing w:after="160" w:line="259" w:lineRule="auto"/>
        <w:rPr>
          <w:rFonts w:cs="Arial"/>
        </w:rPr>
      </w:pPr>
      <w:r>
        <w:rPr>
          <w:rFonts w:cs="Arial"/>
          <w:u w:val="single"/>
        </w:rPr>
        <w:t>17-22S – 10505 Big Bend Blvd Ste. C – B1</w:t>
      </w:r>
    </w:p>
    <w:p w:rsidR="00A733F0" w:rsidRDefault="00A733F0" w:rsidP="00A733F0">
      <w:pPr>
        <w:pStyle w:val="ListParagraph"/>
        <w:ind w:left="1440"/>
        <w:rPr>
          <w:rFonts w:cs="Arial"/>
        </w:rPr>
      </w:pPr>
      <w:r>
        <w:rPr>
          <w:rFonts w:cs="Arial"/>
        </w:rPr>
        <w:t>Ad Media LED signs, LLC, applicant – Install a wall sign for Elevate Salon Suites</w:t>
      </w:r>
    </w:p>
    <w:p w:rsidR="00A733F0" w:rsidRDefault="00A733F0" w:rsidP="00A733F0">
      <w:pPr>
        <w:pStyle w:val="ListParagraph"/>
        <w:ind w:left="1440"/>
        <w:rPr>
          <w:rFonts w:cs="Arial"/>
        </w:rPr>
      </w:pPr>
    </w:p>
    <w:p w:rsidR="00A733F0" w:rsidRDefault="00A733F0" w:rsidP="00A733F0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733F0" w:rsidRDefault="00A733F0" w:rsidP="00A733F0">
      <w:pPr>
        <w:pStyle w:val="ListParagraph"/>
        <w:ind w:left="1440"/>
        <w:rPr>
          <w:rFonts w:cs="Arial"/>
        </w:rPr>
      </w:pPr>
    </w:p>
    <w:p w:rsidR="00A733F0" w:rsidRDefault="00A733F0" w:rsidP="00A733F0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Planner I Christie Voelker explained that since the first suite of </w:t>
      </w:r>
      <w:r w:rsidR="001E6DAD">
        <w:rPr>
          <w:rFonts w:cs="Arial"/>
        </w:rPr>
        <w:t xml:space="preserve">this development brought its sign to the Board, the sign code </w:t>
      </w:r>
      <w:proofErr w:type="gramStart"/>
      <w:r w:rsidR="001E6DAD">
        <w:rPr>
          <w:rFonts w:cs="Arial"/>
        </w:rPr>
        <w:t>has been updated</w:t>
      </w:r>
      <w:proofErr w:type="gramEnd"/>
      <w:r w:rsidR="001E6DAD">
        <w:rPr>
          <w:rFonts w:cs="Arial"/>
        </w:rPr>
        <w:t xml:space="preserve"> to discourage internally lit, plastic-faced cabinet signs. The current proposal therefore does not match its neighbor.</w:t>
      </w:r>
    </w:p>
    <w:p w:rsidR="001E6DAD" w:rsidRPr="00D454AC" w:rsidRDefault="001E6DAD" w:rsidP="00A733F0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Change the panel around “salon suites” to individual letters on a raceway</w:t>
      </w:r>
    </w:p>
    <w:p w:rsidR="00A733F0" w:rsidRPr="00660937" w:rsidRDefault="00A733F0" w:rsidP="00A733F0">
      <w:pPr>
        <w:pStyle w:val="ListParagraph"/>
        <w:ind w:left="1440"/>
        <w:rPr>
          <w:rFonts w:cs="Arial"/>
          <w:b/>
        </w:rPr>
      </w:pPr>
    </w:p>
    <w:p w:rsidR="00A733F0" w:rsidRDefault="00A733F0" w:rsidP="00A733F0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Residential Review- Old Business</w:t>
      </w:r>
      <w:r>
        <w:rPr>
          <w:rFonts w:cs="Arial"/>
          <w:b/>
        </w:rPr>
        <w:t xml:space="preserve"> </w:t>
      </w:r>
    </w:p>
    <w:p w:rsidR="00A733F0" w:rsidRDefault="00A733F0" w:rsidP="00A733F0">
      <w:pPr>
        <w:rPr>
          <w:rFonts w:cs="Arial"/>
          <w:b/>
        </w:rPr>
      </w:pPr>
    </w:p>
    <w:p w:rsidR="00A733F0" w:rsidRPr="00F66AEB" w:rsidRDefault="00A733F0" w:rsidP="00A733F0">
      <w:pPr>
        <w:pStyle w:val="ListParagraph"/>
        <w:numPr>
          <w:ilvl w:val="1"/>
          <w:numId w:val="3"/>
        </w:numPr>
        <w:rPr>
          <w:rFonts w:cs="Arial"/>
          <w:b/>
        </w:rPr>
      </w:pPr>
      <w:r>
        <w:rPr>
          <w:rFonts w:cs="Arial"/>
          <w:u w:val="single"/>
        </w:rPr>
        <w:lastRenderedPageBreak/>
        <w:t>59-22R – 1221 Evans Ave – R4</w:t>
      </w:r>
    </w:p>
    <w:p w:rsidR="00A733F0" w:rsidRDefault="00A733F0" w:rsidP="00A733F0">
      <w:pPr>
        <w:ind w:left="1440"/>
        <w:rPr>
          <w:rFonts w:cs="Arial"/>
        </w:rPr>
      </w:pPr>
      <w:r>
        <w:rPr>
          <w:rFonts w:cs="Arial"/>
        </w:rPr>
        <w:t xml:space="preserve">Rafferty Company, applicant – New </w:t>
      </w:r>
      <w:proofErr w:type="gramStart"/>
      <w:r>
        <w:rPr>
          <w:rFonts w:cs="Arial"/>
        </w:rPr>
        <w:t>single family</w:t>
      </w:r>
      <w:proofErr w:type="gramEnd"/>
      <w:r>
        <w:rPr>
          <w:rFonts w:cs="Arial"/>
        </w:rPr>
        <w:t xml:space="preserve"> residence</w:t>
      </w:r>
    </w:p>
    <w:p w:rsidR="001E6DAD" w:rsidRDefault="001E6DAD" w:rsidP="00A733F0">
      <w:pPr>
        <w:ind w:left="1440"/>
        <w:rPr>
          <w:rFonts w:cs="Arial"/>
        </w:rPr>
      </w:pPr>
    </w:p>
    <w:p w:rsidR="001E6DAD" w:rsidRDefault="001E6DAD" w:rsidP="00A733F0">
      <w:pPr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1E6DAD" w:rsidRDefault="001E6DAD" w:rsidP="00A733F0">
      <w:pPr>
        <w:ind w:left="1440"/>
        <w:rPr>
          <w:rFonts w:cs="Arial"/>
        </w:rPr>
      </w:pPr>
    </w:p>
    <w:p w:rsidR="001E6DAD" w:rsidRDefault="001E6DAD" w:rsidP="001E6DAD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This case has been discussed in previous work sessions and the same comments stand</w:t>
      </w:r>
    </w:p>
    <w:p w:rsidR="001E6DAD" w:rsidRDefault="001E6DAD" w:rsidP="001E6DAD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The chimney needs a foundation</w:t>
      </w:r>
    </w:p>
    <w:p w:rsidR="001E6DAD" w:rsidRPr="001E6DAD" w:rsidRDefault="001E6DAD" w:rsidP="001E6DAD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Window distribution</w:t>
      </w:r>
    </w:p>
    <w:p w:rsidR="00A733F0" w:rsidRPr="00093526" w:rsidRDefault="00A733F0" w:rsidP="00A733F0">
      <w:pPr>
        <w:pStyle w:val="ListParagraph"/>
        <w:rPr>
          <w:rFonts w:cs="Arial"/>
          <w:b/>
        </w:rPr>
      </w:pPr>
    </w:p>
    <w:p w:rsidR="00A733F0" w:rsidRDefault="00A733F0" w:rsidP="00A733F0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Residential Review- New Business</w:t>
      </w:r>
    </w:p>
    <w:p w:rsidR="00A733F0" w:rsidRPr="00A240B2" w:rsidRDefault="00A733F0" w:rsidP="00A733F0">
      <w:pPr>
        <w:pStyle w:val="ListParagraph"/>
        <w:rPr>
          <w:rFonts w:cs="Arial"/>
          <w:b/>
        </w:rPr>
      </w:pPr>
    </w:p>
    <w:p w:rsidR="00A733F0" w:rsidRPr="005551E1" w:rsidRDefault="00A733F0" w:rsidP="00A733F0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 xml:space="preserve"> 76-22R – 636 Norton Ave – R4</w:t>
      </w:r>
    </w:p>
    <w:p w:rsidR="00A733F0" w:rsidRDefault="00A733F0" w:rsidP="00A733F0">
      <w:pPr>
        <w:pStyle w:val="ListParagraph"/>
        <w:ind w:left="1440"/>
        <w:rPr>
          <w:rFonts w:cs="Arial"/>
        </w:rPr>
      </w:pPr>
      <w:r>
        <w:rPr>
          <w:rFonts w:cs="Arial"/>
        </w:rPr>
        <w:t>Dan Pieper, applicant – New single family residence</w:t>
      </w:r>
    </w:p>
    <w:p w:rsidR="001E6DAD" w:rsidRDefault="001E6DAD" w:rsidP="00A733F0">
      <w:pPr>
        <w:pStyle w:val="ListParagraph"/>
        <w:ind w:left="1440"/>
        <w:rPr>
          <w:rFonts w:cs="Arial"/>
        </w:rPr>
      </w:pPr>
    </w:p>
    <w:p w:rsidR="001E6DAD" w:rsidRDefault="001E6DAD" w:rsidP="00A733F0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1E6DAD" w:rsidRDefault="001E6DAD" w:rsidP="00A733F0">
      <w:pPr>
        <w:pStyle w:val="ListParagraph"/>
        <w:ind w:left="1440"/>
        <w:rPr>
          <w:rFonts w:cs="Arial"/>
        </w:rPr>
      </w:pPr>
    </w:p>
    <w:p w:rsidR="001E6DAD" w:rsidRDefault="00E50CD6" w:rsidP="001E6DA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The length that board and</w:t>
      </w:r>
      <w:r w:rsidR="001E6DAD">
        <w:rPr>
          <w:rFonts w:cs="Arial"/>
        </w:rPr>
        <w:t xml:space="preserve"> batten comes in will require breaking up the side elevations. Band board would be an appropriate solution</w:t>
      </w:r>
    </w:p>
    <w:p w:rsidR="001E6DAD" w:rsidRDefault="001E6DAD" w:rsidP="001E6DA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Windows need to be framed</w:t>
      </w:r>
    </w:p>
    <w:p w:rsidR="001E6DAD" w:rsidRDefault="001E6DAD" w:rsidP="001E6DA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Add windows on side elevations</w:t>
      </w:r>
    </w:p>
    <w:p w:rsidR="00E50CD6" w:rsidRDefault="00E50CD6" w:rsidP="001E6DA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Window or man door on side of garage</w:t>
      </w:r>
    </w:p>
    <w:p w:rsidR="001E6DAD" w:rsidRDefault="00E50CD6" w:rsidP="001E6DA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How is the roof vented</w:t>
      </w:r>
    </w:p>
    <w:p w:rsidR="00E50CD6" w:rsidRDefault="00E50CD6" w:rsidP="001E6DAD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Is the fireplace </w:t>
      </w:r>
      <w:proofErr w:type="spellStart"/>
      <w:r>
        <w:rPr>
          <w:rFonts w:cs="Arial"/>
        </w:rPr>
        <w:t>ventless</w:t>
      </w:r>
      <w:proofErr w:type="spellEnd"/>
      <w:r>
        <w:rPr>
          <w:rFonts w:cs="Arial"/>
        </w:rPr>
        <w:t xml:space="preserve"> </w:t>
      </w:r>
    </w:p>
    <w:p w:rsidR="00A733F0" w:rsidRDefault="00A733F0" w:rsidP="00A733F0">
      <w:pPr>
        <w:pStyle w:val="ListParagraph"/>
        <w:ind w:left="1440"/>
        <w:rPr>
          <w:rFonts w:cs="Arial"/>
        </w:rPr>
      </w:pPr>
    </w:p>
    <w:p w:rsidR="00A733F0" w:rsidRPr="00AE690C" w:rsidRDefault="00A733F0" w:rsidP="00A733F0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80-22R – 1934 Grassy Ridge Rd – R1 CUP</w:t>
      </w:r>
    </w:p>
    <w:p w:rsidR="00A733F0" w:rsidRDefault="00A733F0" w:rsidP="00A733F0">
      <w:pPr>
        <w:pStyle w:val="ListParagraph"/>
        <w:ind w:left="1440"/>
        <w:rPr>
          <w:rFonts w:cs="Arial"/>
        </w:rPr>
      </w:pPr>
      <w:r w:rsidRPr="00AE690C">
        <w:rPr>
          <w:rFonts w:cs="Arial"/>
        </w:rPr>
        <w:t>Edward J. Ortmann</w:t>
      </w:r>
      <w:r>
        <w:rPr>
          <w:rFonts w:cs="Arial"/>
        </w:rPr>
        <w:t>, applicant – Add front porch and alter roof gable</w:t>
      </w:r>
    </w:p>
    <w:p w:rsidR="00E50CD6" w:rsidRDefault="00E50CD6" w:rsidP="00A733F0">
      <w:pPr>
        <w:pStyle w:val="ListParagraph"/>
        <w:ind w:left="1440"/>
        <w:rPr>
          <w:rFonts w:cs="Arial"/>
        </w:rPr>
      </w:pPr>
    </w:p>
    <w:p w:rsidR="00E50CD6" w:rsidRDefault="00E50CD6" w:rsidP="00A733F0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E50CD6" w:rsidRDefault="00E50CD6" w:rsidP="00A733F0">
      <w:pPr>
        <w:pStyle w:val="ListParagraph"/>
        <w:ind w:left="1440"/>
        <w:rPr>
          <w:rFonts w:cs="Arial"/>
        </w:rPr>
      </w:pPr>
    </w:p>
    <w:p w:rsidR="00E50CD6" w:rsidRDefault="00E50CD6" w:rsidP="00E50CD6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Swap board and batten in gable for shingles</w:t>
      </w:r>
    </w:p>
    <w:p w:rsidR="00E50CD6" w:rsidRDefault="00E50CD6" w:rsidP="00E50CD6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Do the gables peak at the same height</w:t>
      </w:r>
    </w:p>
    <w:p w:rsidR="00A733F0" w:rsidRPr="00D33CB7" w:rsidRDefault="00A733F0" w:rsidP="00A733F0">
      <w:pPr>
        <w:rPr>
          <w:rFonts w:cs="Arial"/>
        </w:rPr>
      </w:pPr>
    </w:p>
    <w:p w:rsidR="00A733F0" w:rsidRDefault="00A733F0" w:rsidP="00A733F0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  <w:u w:val="single"/>
        </w:rPr>
        <w:t>82-22R – 321 S. Woodlawn Ave – R3</w:t>
      </w:r>
    </w:p>
    <w:p w:rsidR="00A733F0" w:rsidRDefault="00A733F0" w:rsidP="00A733F0">
      <w:pPr>
        <w:pStyle w:val="ListParagraph"/>
        <w:ind w:left="1440"/>
        <w:rPr>
          <w:rFonts w:cs="Arial"/>
        </w:rPr>
      </w:pPr>
      <w:r>
        <w:rPr>
          <w:rFonts w:cs="Arial"/>
        </w:rPr>
        <w:t>Todd &amp; Mary Westphalen, applicants – Additions and a detached 3-car garage</w:t>
      </w:r>
    </w:p>
    <w:p w:rsidR="00E50CD6" w:rsidRDefault="00E50CD6" w:rsidP="00A733F0">
      <w:pPr>
        <w:pStyle w:val="ListParagraph"/>
        <w:ind w:left="1440"/>
        <w:rPr>
          <w:rFonts w:cs="Arial"/>
        </w:rPr>
      </w:pPr>
    </w:p>
    <w:p w:rsidR="00E50CD6" w:rsidRDefault="00E50CD6" w:rsidP="00A733F0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E50CD6" w:rsidRDefault="00E50CD6" w:rsidP="00A733F0">
      <w:pPr>
        <w:pStyle w:val="ListParagraph"/>
        <w:ind w:left="1440"/>
        <w:rPr>
          <w:rFonts w:cs="Arial"/>
        </w:rPr>
      </w:pPr>
    </w:p>
    <w:p w:rsidR="00E50CD6" w:rsidRDefault="00E50CD6" w:rsidP="00E50CD6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On historic </w:t>
      </w:r>
      <w:proofErr w:type="gramStart"/>
      <w:r>
        <w:rPr>
          <w:rFonts w:cs="Arial"/>
        </w:rPr>
        <w:t>houses</w:t>
      </w:r>
      <w:proofErr w:type="gramEnd"/>
      <w:r>
        <w:rPr>
          <w:rFonts w:cs="Arial"/>
        </w:rPr>
        <w:t xml:space="preserve"> the garage often does not match the house. Making the garage simple and distinct would be better than trying to carry over material composition of house</w:t>
      </w:r>
    </w:p>
    <w:p w:rsidR="00E50CD6" w:rsidRDefault="00E50CD6" w:rsidP="00E50CD6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The existing roof is not being replaced</w:t>
      </w:r>
    </w:p>
    <w:p w:rsidR="00E50CD6" w:rsidRDefault="00E50CD6" w:rsidP="00E50CD6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Garage window grids</w:t>
      </w:r>
    </w:p>
    <w:p w:rsidR="00A733F0" w:rsidRDefault="00A733F0" w:rsidP="00A733F0">
      <w:pPr>
        <w:pStyle w:val="ListParagraph"/>
        <w:ind w:left="1440"/>
        <w:rPr>
          <w:rFonts w:cs="Arial"/>
        </w:rPr>
      </w:pPr>
    </w:p>
    <w:p w:rsidR="00A733F0" w:rsidRDefault="00A733F0" w:rsidP="00A733F0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  <w:u w:val="single"/>
        </w:rPr>
        <w:t>83-22R – 958 N. Harrison Ave – R4</w:t>
      </w:r>
    </w:p>
    <w:p w:rsidR="00A733F0" w:rsidRDefault="00A733F0" w:rsidP="00A733F0">
      <w:pPr>
        <w:pStyle w:val="ListParagraph"/>
        <w:ind w:left="1440"/>
        <w:rPr>
          <w:rFonts w:cs="Arial"/>
        </w:rPr>
      </w:pPr>
      <w:r>
        <w:rPr>
          <w:rFonts w:cs="Arial"/>
        </w:rPr>
        <w:t>Benchmark Custom Homes, applicant – New single family residence</w:t>
      </w:r>
    </w:p>
    <w:p w:rsidR="00E50CD6" w:rsidRDefault="00E50CD6" w:rsidP="00A733F0">
      <w:pPr>
        <w:pStyle w:val="ListParagraph"/>
        <w:ind w:left="1440"/>
        <w:rPr>
          <w:rFonts w:cs="Arial"/>
        </w:rPr>
      </w:pPr>
    </w:p>
    <w:p w:rsidR="00E50CD6" w:rsidRDefault="00E50CD6" w:rsidP="00E50CD6">
      <w:pPr>
        <w:pStyle w:val="ListParagraph"/>
        <w:ind w:left="144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E50CD6" w:rsidRDefault="00E50CD6" w:rsidP="00E50CD6">
      <w:pPr>
        <w:pStyle w:val="ListParagraph"/>
        <w:ind w:left="1440"/>
        <w:rPr>
          <w:rFonts w:cs="Arial"/>
        </w:rPr>
      </w:pPr>
    </w:p>
    <w:p w:rsidR="00E50CD6" w:rsidRDefault="00E50CD6" w:rsidP="00E50CD6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Add band board at level of deck</w:t>
      </w:r>
    </w:p>
    <w:p w:rsidR="00E50CD6" w:rsidRDefault="00E50CD6" w:rsidP="00E50CD6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Add half column at the interior corner of the front porch</w:t>
      </w:r>
    </w:p>
    <w:p w:rsidR="00E50CD6" w:rsidRDefault="00E50CD6" w:rsidP="00E50CD6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Base and cap needed on back deck</w:t>
      </w:r>
    </w:p>
    <w:p w:rsidR="00E50CD6" w:rsidRPr="00E50CD6" w:rsidRDefault="00E50CD6" w:rsidP="00E50CD6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Ensure basement rear windows are not fixed</w:t>
      </w:r>
    </w:p>
    <w:p w:rsidR="00A733F0" w:rsidRPr="00AE690C" w:rsidRDefault="00A733F0" w:rsidP="00A733F0">
      <w:pPr>
        <w:pStyle w:val="ListParagraph"/>
        <w:ind w:left="1440"/>
        <w:rPr>
          <w:rFonts w:cs="Arial"/>
          <w:b/>
        </w:rPr>
      </w:pPr>
    </w:p>
    <w:p w:rsidR="00A733F0" w:rsidRDefault="00A733F0" w:rsidP="00A733F0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Commercial Review- Old Business</w:t>
      </w:r>
      <w:r>
        <w:rPr>
          <w:rFonts w:cs="Arial"/>
          <w:b/>
        </w:rPr>
        <w:t xml:space="preserve"> – None</w:t>
      </w:r>
    </w:p>
    <w:p w:rsidR="00A733F0" w:rsidRPr="00093526" w:rsidRDefault="00A733F0" w:rsidP="00A733F0">
      <w:pPr>
        <w:pStyle w:val="ListParagraph"/>
        <w:rPr>
          <w:rFonts w:cs="Arial"/>
          <w:b/>
        </w:rPr>
      </w:pPr>
    </w:p>
    <w:p w:rsidR="00A733F0" w:rsidRPr="00093526" w:rsidRDefault="00A733F0" w:rsidP="00A733F0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Commercial Review- New Business</w:t>
      </w:r>
      <w:r>
        <w:rPr>
          <w:rFonts w:cs="Arial"/>
          <w:b/>
        </w:rPr>
        <w:t xml:space="preserve"> - None</w:t>
      </w:r>
    </w:p>
    <w:p w:rsidR="00245360" w:rsidRDefault="00245360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E50CD6">
        <w:rPr>
          <w:rFonts w:cs="Arial"/>
        </w:rPr>
        <w:t>Campbell</w:t>
      </w:r>
      <w:r>
        <w:rPr>
          <w:rFonts w:cs="Arial"/>
        </w:rPr>
        <w:t xml:space="preserve"> asked if there was any other business that needed to be addressed and upon </w:t>
      </w:r>
      <w:proofErr w:type="gramStart"/>
      <w:r>
        <w:rPr>
          <w:rFonts w:cs="Arial"/>
        </w:rPr>
        <w:t>hearing</w:t>
      </w:r>
      <w:proofErr w:type="gramEnd"/>
      <w:r>
        <w:rPr>
          <w:rFonts w:cs="Arial"/>
        </w:rPr>
        <w:t xml:space="preserve"> there was not, adjourned the meeting at </w:t>
      </w:r>
      <w:r w:rsidR="00E50CD6">
        <w:rPr>
          <w:rFonts w:cs="Arial"/>
        </w:rPr>
        <w:t>6:57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C451FD" w:rsidP="003123EB">
            <w:pPr>
              <w:rPr>
                <w:rFonts w:cs="Arial"/>
              </w:rPr>
            </w:pPr>
            <w:r>
              <w:rPr>
                <w:rFonts w:cs="Arial"/>
              </w:rPr>
              <w:t>Mark Campbell, 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AD" w:rsidRDefault="001E6DAD" w:rsidP="003123EB">
      <w:r>
        <w:separator/>
      </w:r>
    </w:p>
  </w:endnote>
  <w:endnote w:type="continuationSeparator" w:id="0">
    <w:p w:rsidR="001E6DAD" w:rsidRDefault="001E6DAD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AD" w:rsidRDefault="001E6DAD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351C9C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1E6DAD" w:rsidRDefault="001E6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AD" w:rsidRDefault="001E6DAD" w:rsidP="003123EB">
      <w:r>
        <w:separator/>
      </w:r>
    </w:p>
  </w:footnote>
  <w:footnote w:type="continuationSeparator" w:id="0">
    <w:p w:rsidR="001E6DAD" w:rsidRDefault="001E6DAD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03CE"/>
    <w:multiLevelType w:val="hybridMultilevel"/>
    <w:tmpl w:val="42262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E1168"/>
    <w:multiLevelType w:val="hybridMultilevel"/>
    <w:tmpl w:val="F65A87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944BD"/>
    <w:multiLevelType w:val="hybridMultilevel"/>
    <w:tmpl w:val="B38204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F28EA"/>
    <w:multiLevelType w:val="hybridMultilevel"/>
    <w:tmpl w:val="836063EE"/>
    <w:lvl w:ilvl="0" w:tplc="52B8D20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CC646C"/>
    <w:multiLevelType w:val="hybridMultilevel"/>
    <w:tmpl w:val="D9BC9110"/>
    <w:lvl w:ilvl="0" w:tplc="52B8D20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566CBC"/>
    <w:multiLevelType w:val="hybridMultilevel"/>
    <w:tmpl w:val="489256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1E06E6"/>
    <w:multiLevelType w:val="hybridMultilevel"/>
    <w:tmpl w:val="A3125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50D5070"/>
    <w:multiLevelType w:val="hybridMultilevel"/>
    <w:tmpl w:val="482043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1E6DAD"/>
    <w:rsid w:val="00245360"/>
    <w:rsid w:val="003123EB"/>
    <w:rsid w:val="00351C9C"/>
    <w:rsid w:val="00453DC5"/>
    <w:rsid w:val="00595178"/>
    <w:rsid w:val="006A1174"/>
    <w:rsid w:val="0083477E"/>
    <w:rsid w:val="008C7743"/>
    <w:rsid w:val="00A70FF4"/>
    <w:rsid w:val="00A733F0"/>
    <w:rsid w:val="00C451FD"/>
    <w:rsid w:val="00D65E51"/>
    <w:rsid w:val="00E50CD6"/>
    <w:rsid w:val="00E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86DDA1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5</cp:revision>
  <dcterms:created xsi:type="dcterms:W3CDTF">2022-08-08T15:43:00Z</dcterms:created>
  <dcterms:modified xsi:type="dcterms:W3CDTF">2022-08-16T15:22:00Z</dcterms:modified>
</cp:coreProperties>
</file>